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7A" w:rsidRPr="00157CCE" w:rsidRDefault="00B93C7A">
      <w:pPr>
        <w:pStyle w:val="a3"/>
        <w:spacing w:before="2"/>
        <w:rPr>
          <w:rFonts w:ascii="TH SarabunIT๙" w:hAnsi="TH SarabunIT๙" w:cs="TH SarabunIT๙"/>
          <w:b w:val="0"/>
          <w:sz w:val="32"/>
          <w:szCs w:val="32"/>
          <w:cs/>
          <w:lang w:bidi="th-TH"/>
        </w:rPr>
      </w:pPr>
    </w:p>
    <w:p w:rsidR="00B93C7A" w:rsidRPr="00157CCE" w:rsidRDefault="00044CFF" w:rsidP="00157CCE">
      <w:pPr>
        <w:pStyle w:val="a3"/>
        <w:ind w:right="-15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D23369" w:rsidRPr="00157CCE">
        <w:rPr>
          <w:rFonts w:ascii="TH SarabunIT๙" w:hAnsi="TH SarabunIT๙" w:cs="TH SarabunIT๙"/>
          <w:sz w:val="32"/>
          <w:szCs w:val="32"/>
          <w:cs/>
          <w:lang w:bidi="th-TH"/>
        </w:rPr>
        <w:t>ข้อมูลสถิติการให้บริการ</w:t>
      </w:r>
      <w:r w:rsidR="00D23369" w:rsidRPr="00157CCE">
        <w:rPr>
          <w:rFonts w:ascii="TH SarabunIT๙" w:hAnsi="TH SarabunIT๙" w:cs="TH SarabunIT๙"/>
          <w:sz w:val="32"/>
          <w:szCs w:val="32"/>
        </w:rPr>
        <w:t xml:space="preserve"> </w:t>
      </w:r>
      <w:r w:rsidR="00157CCE" w:rsidRPr="00157CCE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ศูนย์พัฒนาเด็กเล็กบ้านท่านางพรหม</w:t>
      </w:r>
    </w:p>
    <w:p w:rsidR="00157CCE" w:rsidRDefault="00044CFF" w:rsidP="00157CCE">
      <w:pPr>
        <w:pStyle w:val="a3"/>
        <w:ind w:right="-15"/>
        <w:jc w:val="center"/>
        <w:rPr>
          <w:rFonts w:ascii="TH SarabunIT๙" w:hAnsi="TH SarabunIT๙" w:cs="TH SarabunIT๙"/>
          <w:b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 xml:space="preserve">       </w:t>
      </w:r>
      <w:r w:rsidR="00157CCE"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>สังกัดองค์การบริหารส่วนตำบลเขาชัยสน</w:t>
      </w:r>
      <w:bookmarkStart w:id="0" w:name="_GoBack"/>
      <w:bookmarkEnd w:id="0"/>
    </w:p>
    <w:p w:rsidR="00157CCE" w:rsidRPr="00157CCE" w:rsidRDefault="00157CCE" w:rsidP="00157CCE">
      <w:pPr>
        <w:pStyle w:val="a3"/>
        <w:ind w:right="-15"/>
        <w:rPr>
          <w:rFonts w:ascii="TH SarabunIT๙" w:hAnsi="TH SarabunIT๙" w:cs="TH SarabunIT๙"/>
          <w:b w:val="0"/>
          <w:sz w:val="32"/>
          <w:szCs w:val="32"/>
          <w:lang w:bidi="th-TH"/>
        </w:rPr>
      </w:pP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 w:val="0"/>
          <w:sz w:val="32"/>
          <w:szCs w:val="32"/>
          <w:cs/>
          <w:lang w:bidi="th-TH"/>
        </w:rPr>
        <w:tab/>
        <w:t xml:space="preserve">ประจำปีงบประมาณ พ.ศ.2566 เดือน ตุลาคม 2565 – </w:t>
      </w:r>
      <w:r>
        <w:rPr>
          <w:rFonts w:ascii="TH SarabunIT๙" w:hAnsi="TH SarabunIT๙" w:cs="TH SarabunIT๙" w:hint="cs"/>
          <w:b w:val="0"/>
          <w:sz w:val="32"/>
          <w:szCs w:val="32"/>
          <w:cs/>
          <w:lang w:bidi="th-TH"/>
        </w:rPr>
        <w:t>มีนาคม 2566</w:t>
      </w:r>
    </w:p>
    <w:p w:rsidR="00B93C7A" w:rsidRPr="00157CCE" w:rsidRDefault="00B93C7A">
      <w:pPr>
        <w:pStyle w:val="a3"/>
        <w:spacing w:before="1"/>
        <w:rPr>
          <w:rFonts w:ascii="TH SarabunIT๙" w:hAnsi="TH SarabunIT๙" w:cs="TH SarabunIT๙"/>
          <w:b w:val="0"/>
          <w:sz w:val="32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3118"/>
      </w:tblGrid>
      <w:tr w:rsidR="00082F7C" w:rsidRPr="007A407B" w:rsidTr="00082F7C">
        <w:trPr>
          <w:trHeight w:val="446"/>
          <w:jc w:val="center"/>
        </w:trPr>
        <w:tc>
          <w:tcPr>
            <w:tcW w:w="2830" w:type="dxa"/>
            <w:vMerge w:val="restart"/>
          </w:tcPr>
          <w:p w:rsidR="00082F7C" w:rsidRPr="007A407B" w:rsidRDefault="00082F7C" w:rsidP="007A407B">
            <w:pPr>
              <w:pStyle w:val="3"/>
              <w:spacing w:before="240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เดือน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261" w:type="dxa"/>
          </w:tcPr>
          <w:p w:rsidR="00082F7C" w:rsidRPr="007A407B" w:rsidRDefault="00082F7C" w:rsidP="00157CCE">
            <w:pPr>
              <w:pStyle w:val="3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อาหารกลางวัน</w:t>
            </w:r>
          </w:p>
        </w:tc>
        <w:tc>
          <w:tcPr>
            <w:tcW w:w="3118" w:type="dxa"/>
          </w:tcPr>
          <w:p w:rsidR="00082F7C" w:rsidRPr="007A407B" w:rsidRDefault="00082F7C" w:rsidP="00157CCE">
            <w:pPr>
              <w:pStyle w:val="3"/>
              <w:jc w:val="center"/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อาหารเสริม 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นม</w:t>
            </w:r>
            <w:r w:rsidRPr="007A407B">
              <w:rPr>
                <w:rStyle w:val="a6"/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</w:tc>
      </w:tr>
      <w:tr w:rsidR="00082F7C" w:rsidRPr="00157CCE" w:rsidTr="00082F7C">
        <w:trPr>
          <w:trHeight w:val="442"/>
          <w:jc w:val="center"/>
        </w:trPr>
        <w:tc>
          <w:tcPr>
            <w:tcW w:w="2830" w:type="dxa"/>
            <w:vMerge/>
            <w:tcBorders>
              <w:top w:val="nil"/>
            </w:tcBorders>
          </w:tcPr>
          <w:p w:rsidR="00082F7C" w:rsidRPr="00157CCE" w:rsidRDefault="00082F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082F7C" w:rsidRPr="00157CCE" w:rsidRDefault="00082F7C" w:rsidP="00157CCE">
            <w:pPr>
              <w:pStyle w:val="TableParagraph"/>
              <w:spacing w:line="373" w:lineRule="exact"/>
              <w:ind w:left="1056" w:right="615" w:hanging="347"/>
              <w:rPr>
                <w:rStyle w:val="a6"/>
                <w:b w:val="0"/>
                <w:bCs w:val="0"/>
              </w:rPr>
            </w:pPr>
            <w:r w:rsidRPr="00157CCE">
              <w:rPr>
                <w:rStyle w:val="a6"/>
                <w:b w:val="0"/>
                <w:bCs w:val="0"/>
              </w:rPr>
              <w:t>(</w:t>
            </w:r>
            <w:r>
              <w:rPr>
                <w:rStyle w:val="a6"/>
                <w:rFonts w:hint="cs"/>
                <w:b w:val="0"/>
                <w:bCs w:val="0"/>
                <w:cs/>
                <w:lang w:bidi="th-TH"/>
              </w:rPr>
              <w:t>ราย</w:t>
            </w:r>
            <w:r w:rsidRPr="00157CCE">
              <w:rPr>
                <w:rStyle w:val="a6"/>
                <w:b w:val="0"/>
                <w:bCs w:val="0"/>
              </w:rPr>
              <w:t>)</w:t>
            </w:r>
          </w:p>
        </w:tc>
        <w:tc>
          <w:tcPr>
            <w:tcW w:w="3118" w:type="dxa"/>
          </w:tcPr>
          <w:p w:rsidR="00082F7C" w:rsidRPr="00157CCE" w:rsidRDefault="00082F7C">
            <w:pPr>
              <w:pStyle w:val="TableParagraph"/>
              <w:spacing w:line="373" w:lineRule="exact"/>
              <w:ind w:left="517" w:right="513"/>
              <w:rPr>
                <w:rStyle w:val="a6"/>
                <w:b w:val="0"/>
                <w:bCs w:val="0"/>
              </w:rPr>
            </w:pPr>
            <w:r w:rsidRPr="00157CCE">
              <w:rPr>
                <w:rStyle w:val="a6"/>
                <w:b w:val="0"/>
                <w:bCs w:val="0"/>
              </w:rPr>
              <w:t>(</w:t>
            </w:r>
            <w:r w:rsidRPr="00157CCE">
              <w:rPr>
                <w:rStyle w:val="a6"/>
                <w:b w:val="0"/>
                <w:bCs w:val="0"/>
                <w:cs/>
                <w:lang w:bidi="th-TH"/>
              </w:rPr>
              <w:t>ราย</w:t>
            </w:r>
            <w:r w:rsidRPr="00157CCE">
              <w:rPr>
                <w:rStyle w:val="a6"/>
                <w:b w:val="0"/>
                <w:bCs w:val="0"/>
              </w:rPr>
              <w:t>)</w:t>
            </w:r>
          </w:p>
        </w:tc>
      </w:tr>
      <w:tr w:rsidR="001D5D77" w:rsidRPr="00157CCE" w:rsidTr="00082F7C">
        <w:trPr>
          <w:trHeight w:val="430"/>
          <w:jc w:val="center"/>
        </w:trPr>
        <w:tc>
          <w:tcPr>
            <w:tcW w:w="2830" w:type="dxa"/>
          </w:tcPr>
          <w:p w:rsidR="001D5D77" w:rsidRPr="00157CCE" w:rsidRDefault="001D5D77" w:rsidP="001D5D77">
            <w:pPr>
              <w:pStyle w:val="TableParagraph"/>
              <w:spacing w:before="4"/>
              <w:ind w:left="236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ตุลาคม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261" w:type="dxa"/>
          </w:tcPr>
          <w:p w:rsidR="001D5D77" w:rsidRPr="00157CCE" w:rsidRDefault="001D5D77" w:rsidP="001D5D77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3118" w:type="dxa"/>
          </w:tcPr>
          <w:p w:rsidR="001D5D77" w:rsidRPr="00157CCE" w:rsidRDefault="001D5D77" w:rsidP="001D5D77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45</w:t>
            </w:r>
          </w:p>
        </w:tc>
      </w:tr>
      <w:tr w:rsidR="001D5D77" w:rsidRPr="00157CCE" w:rsidTr="00082F7C">
        <w:trPr>
          <w:trHeight w:val="433"/>
          <w:jc w:val="center"/>
        </w:trPr>
        <w:tc>
          <w:tcPr>
            <w:tcW w:w="2830" w:type="dxa"/>
          </w:tcPr>
          <w:p w:rsidR="001D5D77" w:rsidRPr="00157CCE" w:rsidRDefault="001D5D77" w:rsidP="001D5D77">
            <w:pPr>
              <w:pStyle w:val="TableParagraph"/>
              <w:spacing w:before="8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พฤศจิกายน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261" w:type="dxa"/>
          </w:tcPr>
          <w:p w:rsidR="001D5D77" w:rsidRPr="00157CCE" w:rsidRDefault="001D5D77" w:rsidP="001D5D77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3118" w:type="dxa"/>
          </w:tcPr>
          <w:p w:rsidR="001D5D77" w:rsidRPr="00157CCE" w:rsidRDefault="001D5D77" w:rsidP="001D5D77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45</w:t>
            </w:r>
          </w:p>
        </w:tc>
      </w:tr>
      <w:tr w:rsidR="001D5D77" w:rsidRPr="00157CCE" w:rsidTr="00082F7C">
        <w:trPr>
          <w:trHeight w:val="434"/>
          <w:jc w:val="center"/>
        </w:trPr>
        <w:tc>
          <w:tcPr>
            <w:tcW w:w="2830" w:type="dxa"/>
          </w:tcPr>
          <w:p w:rsidR="001D5D77" w:rsidRPr="00157CCE" w:rsidRDefault="001D5D77" w:rsidP="001D5D77">
            <w:pPr>
              <w:pStyle w:val="TableParagraph"/>
              <w:spacing w:before="4"/>
              <w:ind w:left="235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ธ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นวาคม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261" w:type="dxa"/>
          </w:tcPr>
          <w:p w:rsidR="001D5D77" w:rsidRPr="00157CCE" w:rsidRDefault="001D5D77" w:rsidP="001D5D77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3118" w:type="dxa"/>
          </w:tcPr>
          <w:p w:rsidR="001D5D77" w:rsidRPr="00157CCE" w:rsidRDefault="001D5D77" w:rsidP="001D5D77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45</w:t>
            </w:r>
          </w:p>
        </w:tc>
      </w:tr>
      <w:tr w:rsidR="001D5D77" w:rsidRPr="00157CCE" w:rsidTr="00082F7C">
        <w:trPr>
          <w:trHeight w:val="430"/>
          <w:jc w:val="center"/>
        </w:trPr>
        <w:tc>
          <w:tcPr>
            <w:tcW w:w="2830" w:type="dxa"/>
          </w:tcPr>
          <w:p w:rsidR="001D5D77" w:rsidRPr="00157CCE" w:rsidRDefault="001D5D77" w:rsidP="001D5D77">
            <w:pPr>
              <w:pStyle w:val="TableParagraph"/>
              <w:spacing w:before="4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มกราคม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261" w:type="dxa"/>
          </w:tcPr>
          <w:p w:rsidR="001D5D77" w:rsidRPr="00157CCE" w:rsidRDefault="001D5D77" w:rsidP="001D5D77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3118" w:type="dxa"/>
          </w:tcPr>
          <w:p w:rsidR="001D5D77" w:rsidRPr="00157CCE" w:rsidRDefault="001D5D77" w:rsidP="001D5D77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45</w:t>
            </w:r>
          </w:p>
        </w:tc>
      </w:tr>
      <w:tr w:rsidR="001D5D77" w:rsidRPr="00157CCE" w:rsidTr="00082F7C">
        <w:trPr>
          <w:trHeight w:val="434"/>
          <w:jc w:val="center"/>
        </w:trPr>
        <w:tc>
          <w:tcPr>
            <w:tcW w:w="2830" w:type="dxa"/>
          </w:tcPr>
          <w:p w:rsidR="001D5D77" w:rsidRPr="00157CCE" w:rsidRDefault="001D5D77" w:rsidP="001D5D77">
            <w:pPr>
              <w:pStyle w:val="TableParagraph"/>
              <w:spacing w:before="8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กุมภาพ</w:t>
            </w: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นธ์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261" w:type="dxa"/>
          </w:tcPr>
          <w:p w:rsidR="001D5D77" w:rsidRPr="00157CCE" w:rsidRDefault="001D5D77" w:rsidP="001D5D77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46</w:t>
            </w:r>
          </w:p>
        </w:tc>
        <w:tc>
          <w:tcPr>
            <w:tcW w:w="3118" w:type="dxa"/>
          </w:tcPr>
          <w:p w:rsidR="001D5D77" w:rsidRPr="00157CCE" w:rsidRDefault="001D5D77" w:rsidP="001D5D77">
            <w:pPr>
              <w:pStyle w:val="TableParagraph"/>
              <w:spacing w:before="8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46</w:t>
            </w:r>
          </w:p>
        </w:tc>
      </w:tr>
      <w:tr w:rsidR="001D5D77" w:rsidRPr="00157CCE" w:rsidTr="00082F7C">
        <w:trPr>
          <w:trHeight w:val="430"/>
          <w:jc w:val="center"/>
        </w:trPr>
        <w:tc>
          <w:tcPr>
            <w:tcW w:w="2830" w:type="dxa"/>
          </w:tcPr>
          <w:p w:rsidR="001D5D77" w:rsidRPr="00157CCE" w:rsidRDefault="001D5D77" w:rsidP="001D5D77">
            <w:pPr>
              <w:pStyle w:val="TableParagraph"/>
              <w:spacing w:before="4"/>
              <w:ind w:left="239" w:right="235"/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มีนาคม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256</w:t>
            </w:r>
            <w:r w:rsidRPr="00157CCE">
              <w:rPr>
                <w:rStyle w:val="a6"/>
                <w:rFonts w:ascii="TH SarabunIT๙" w:hAnsi="TH SarabunIT๙" w:cs="TH SarabunIT๙"/>
                <w:b w:val="0"/>
                <w:bCs w:val="0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261" w:type="dxa"/>
          </w:tcPr>
          <w:p w:rsidR="001D5D77" w:rsidRPr="00157CCE" w:rsidRDefault="001D5D77" w:rsidP="001D5D77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46</w:t>
            </w:r>
          </w:p>
        </w:tc>
        <w:tc>
          <w:tcPr>
            <w:tcW w:w="3118" w:type="dxa"/>
          </w:tcPr>
          <w:p w:rsidR="001D5D77" w:rsidRPr="00157CCE" w:rsidRDefault="001D5D77" w:rsidP="001D5D77">
            <w:pPr>
              <w:pStyle w:val="TableParagraph"/>
              <w:spacing w:before="4"/>
              <w:ind w:left="1051" w:right="1048"/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Style w:val="a6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46</w:t>
            </w:r>
          </w:p>
        </w:tc>
      </w:tr>
    </w:tbl>
    <w:p w:rsidR="00D23369" w:rsidRPr="00157CCE" w:rsidRDefault="00D23369">
      <w:pPr>
        <w:rPr>
          <w:rFonts w:ascii="TH SarabunIT๙" w:hAnsi="TH SarabunIT๙" w:cs="TH SarabunIT๙"/>
          <w:sz w:val="32"/>
          <w:szCs w:val="32"/>
        </w:rPr>
      </w:pPr>
    </w:p>
    <w:sectPr w:rsidR="00D23369" w:rsidRPr="00157CCE">
      <w:type w:val="continuous"/>
      <w:pgSz w:w="11910" w:h="16840"/>
      <w:pgMar w:top="7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7A"/>
    <w:rsid w:val="00044CFF"/>
    <w:rsid w:val="00082F7C"/>
    <w:rsid w:val="00157CCE"/>
    <w:rsid w:val="001D5D77"/>
    <w:rsid w:val="00465CC3"/>
    <w:rsid w:val="007A407B"/>
    <w:rsid w:val="00B93C7A"/>
    <w:rsid w:val="00D23369"/>
    <w:rsid w:val="00D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BD4A6-CC7B-4A79-9A73-E1616F7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fi-FI"/>
    </w:rPr>
  </w:style>
  <w:style w:type="paragraph" w:styleId="1">
    <w:name w:val="heading 1"/>
    <w:basedOn w:val="a"/>
    <w:next w:val="a"/>
    <w:link w:val="10"/>
    <w:uiPriority w:val="9"/>
    <w:qFormat/>
    <w:rsid w:val="00157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7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157CCE"/>
    <w:rPr>
      <w:rFonts w:ascii="Tahoma" w:eastAsia="Tahoma" w:hAnsi="Tahoma" w:cs="Tahoma"/>
      <w:lang w:val="fi-FI"/>
    </w:rPr>
  </w:style>
  <w:style w:type="character" w:customStyle="1" w:styleId="10">
    <w:name w:val="หัวเรื่อง 1 อักขระ"/>
    <w:basedOn w:val="a0"/>
    <w:link w:val="1"/>
    <w:uiPriority w:val="9"/>
    <w:rsid w:val="00157C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customStyle="1" w:styleId="20">
    <w:name w:val="หัวเรื่อง 2 อักขระ"/>
    <w:basedOn w:val="a0"/>
    <w:link w:val="2"/>
    <w:uiPriority w:val="9"/>
    <w:rsid w:val="00157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30">
    <w:name w:val="หัวเรื่อง 3 อักขระ"/>
    <w:basedOn w:val="a0"/>
    <w:link w:val="3"/>
    <w:uiPriority w:val="9"/>
    <w:rsid w:val="00157C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styleId="a6">
    <w:name w:val="Strong"/>
    <w:basedOn w:val="a0"/>
    <w:uiPriority w:val="22"/>
    <w:qFormat/>
    <w:rsid w:val="00157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แบบสอบถามความพึงพอใจ/ไม่พึงพอใจต่อการให้บริการ</vt:lpstr>
    </vt:vector>
  </TitlesOfParts>
  <Company>www.easyosteam.com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แบบสอบถามความพึงพอใจ/ไม่พึงพอใจต่อการให้บริการ</dc:title>
  <dc:creator>sKzXP</dc:creator>
  <cp:lastModifiedBy>Mr.KKD</cp:lastModifiedBy>
  <cp:revision>4</cp:revision>
  <dcterms:created xsi:type="dcterms:W3CDTF">2023-04-19T03:22:00Z</dcterms:created>
  <dcterms:modified xsi:type="dcterms:W3CDTF">2023-04-20T04:03:00Z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2023-04-19T00:00:00Z</vt:filetime>
  </property>
</Properties>
</file>